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69C6" w14:textId="4FAA53D4" w:rsidR="001F5862" w:rsidRPr="001F5862" w:rsidRDefault="00952662" w:rsidP="0008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62" w:rsidRPr="001F5862">
        <w:rPr>
          <w:rFonts w:ascii="Times New Roman" w:hAnsi="Times New Roman" w:cs="Times New Roman"/>
          <w:b/>
          <w:sz w:val="24"/>
          <w:szCs w:val="24"/>
        </w:rPr>
        <w:t>Курсы повышения квалификации за период 2022</w:t>
      </w:r>
      <w:r w:rsidR="002060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62" w:rsidRPr="001F5862">
        <w:rPr>
          <w:rFonts w:ascii="Times New Roman" w:hAnsi="Times New Roman" w:cs="Times New Roman"/>
          <w:b/>
          <w:sz w:val="24"/>
          <w:szCs w:val="24"/>
        </w:rPr>
        <w:t xml:space="preserve">год- </w:t>
      </w:r>
      <w:r w:rsidR="00F16BDC">
        <w:rPr>
          <w:rFonts w:ascii="Times New Roman" w:hAnsi="Times New Roman" w:cs="Times New Roman"/>
          <w:b/>
          <w:sz w:val="24"/>
          <w:szCs w:val="24"/>
        </w:rPr>
        <w:t>2025</w:t>
      </w:r>
      <w:r w:rsidR="001F5862" w:rsidRPr="001F5862"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14:paraId="1586AC0C" w14:textId="77777777" w:rsidR="006C7666" w:rsidRPr="001F5862" w:rsidRDefault="001F5862" w:rsidP="0008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862">
        <w:rPr>
          <w:rFonts w:ascii="Times New Roman" w:hAnsi="Times New Roman" w:cs="Times New Roman"/>
          <w:b/>
          <w:sz w:val="24"/>
          <w:szCs w:val="24"/>
        </w:rPr>
        <w:t>в Государственном бюджетном учреждении дополнительного образования города Москвы «Щаповская детская школа искусств «Гармония»</w:t>
      </w:r>
    </w:p>
    <w:p w14:paraId="6A82F70A" w14:textId="77777777" w:rsidR="00FC6FE6" w:rsidRPr="001F5862" w:rsidRDefault="00FC6FE6">
      <w:pPr>
        <w:rPr>
          <w:rFonts w:ascii="Times New Roman" w:hAnsi="Times New Roman" w:cs="Times New Roman"/>
          <w:b/>
          <w:sz w:val="24"/>
          <w:szCs w:val="24"/>
        </w:rPr>
      </w:pPr>
    </w:p>
    <w:p w14:paraId="3D4C1AB1" w14:textId="77777777" w:rsidR="00FC6FE6" w:rsidRDefault="00FC6FE6"/>
    <w:tbl>
      <w:tblPr>
        <w:tblStyle w:val="a3"/>
        <w:tblW w:w="9841" w:type="dxa"/>
        <w:tblLook w:val="04A0" w:firstRow="1" w:lastRow="0" w:firstColumn="1" w:lastColumn="0" w:noHBand="0" w:noVBand="1"/>
      </w:tblPr>
      <w:tblGrid>
        <w:gridCol w:w="712"/>
        <w:gridCol w:w="1976"/>
        <w:gridCol w:w="4952"/>
        <w:gridCol w:w="2201"/>
      </w:tblGrid>
      <w:tr w:rsidR="00FC6FE6" w14:paraId="05C949CF" w14:textId="77777777" w:rsidTr="00B428D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A8CCE5" w14:textId="77777777" w:rsidR="00FC6FE6" w:rsidRDefault="00FC6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2022год</w:t>
            </w:r>
          </w:p>
        </w:tc>
      </w:tr>
      <w:tr w:rsidR="00FC6FE6" w:rsidRPr="00BF2F67" w14:paraId="4F1442F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2AC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881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Заводова Анна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7643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«Методические аспекты преподавания на духовых и ударных инструментах в ДМШ, ДШИ, СПО» 72ч.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A4E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Январь 2022</w:t>
            </w:r>
          </w:p>
        </w:tc>
      </w:tr>
      <w:tr w:rsidR="00FC6FE6" w:rsidRPr="00BF2F67" w14:paraId="79638A27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3DD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F2F6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571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Федотов Дмитрий Алексеевич</w:t>
            </w:r>
          </w:p>
          <w:p w14:paraId="030AD0DF" w14:textId="77777777" w:rsidR="00A534F3" w:rsidRPr="00BF2F67" w:rsidRDefault="00863F74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A534F3" w:rsidRPr="00BF2F67">
              <w:rPr>
                <w:rFonts w:ascii="Times New Roman" w:hAnsi="Times New Roman" w:cs="Times New Roman"/>
              </w:rPr>
              <w:t>специалист по закупкам)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A160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Специалист в сфере закупок-2022, 120 ч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B9B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Февраль 2022</w:t>
            </w:r>
          </w:p>
        </w:tc>
      </w:tr>
      <w:tr w:rsidR="00FC6FE6" w:rsidRPr="00BF2F67" w14:paraId="5E22613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F0DA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D09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Комендат Любовь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BC6C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Технологии проблемно-модульного обучения сольфеджио в ДМШ, ДШИ, СПО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6DA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2022</w:t>
            </w:r>
          </w:p>
        </w:tc>
      </w:tr>
      <w:tr w:rsidR="00FC6FE6" w:rsidRPr="00BF2F67" w14:paraId="4B713CA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EBC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E95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Тарасевич Ольга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A972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Методика обучения игре на музыкальном инструменте: фортепиано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3C4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2022</w:t>
            </w:r>
          </w:p>
        </w:tc>
      </w:tr>
      <w:tr w:rsidR="00FC6FE6" w:rsidRPr="00BF2F67" w14:paraId="2850E12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53E5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67F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Мкртчян Лаура Эдуардовна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08AF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Современные педагогические технологии в процессе обучения игре на гитаре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0F2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2022</w:t>
            </w:r>
          </w:p>
        </w:tc>
      </w:tr>
      <w:tr w:rsidR="00FC6FE6" w:rsidRPr="00BF2F67" w14:paraId="5F7C1E38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FE5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5A0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Ягодкина Елена Юрьевна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7849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Методическое обеспечение образовательного процесса обучающихся с ОВЗ 72ч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4A89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2022</w:t>
            </w:r>
          </w:p>
        </w:tc>
      </w:tr>
      <w:tr w:rsidR="00FC6FE6" w:rsidRPr="00BF2F67" w14:paraId="6A44E05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29E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7DE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Ягодкина Елена Юрьевна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90C3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Методика обучения игре на музыкальном инструменте: акустический и цифровой баян» 72ч.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745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2022</w:t>
            </w:r>
          </w:p>
        </w:tc>
      </w:tr>
      <w:tr w:rsidR="00FC6FE6" w:rsidRPr="00BF2F67" w14:paraId="71B92FB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1BA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08DA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Таросян Татьяна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6BD6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Музыкальная педагогика 72 часа в образовательном фонде «Талант и успех»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0C60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2022</w:t>
            </w:r>
          </w:p>
        </w:tc>
      </w:tr>
      <w:tr w:rsidR="00FC6FE6" w:rsidRPr="00BF2F67" w14:paraId="3CF7176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618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7C2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Лешукова Анна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53D6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Методика преподавания сольфеджио для молодых преподавателей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FBA7" w14:textId="521EFA03" w:rsidR="00FC6FE6" w:rsidRPr="00BF2F67" w:rsidRDefault="00DA0413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</w:t>
            </w:r>
            <w:r w:rsidR="00FC6FE6" w:rsidRPr="00BF2F67">
              <w:rPr>
                <w:rFonts w:ascii="Times New Roman" w:hAnsi="Times New Roman" w:cs="Times New Roman"/>
              </w:rPr>
              <w:t xml:space="preserve"> 2022</w:t>
            </w:r>
          </w:p>
        </w:tc>
      </w:tr>
      <w:tr w:rsidR="00FC6FE6" w:rsidRPr="00BF2F67" w14:paraId="5855ED2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925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227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FE94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Профессиональные компетенции педагога: система работы с актуальными/передовыми педагогическим опытом, мастер-класс как форма обобщения и трансляции педагогического опыта»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5B6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2022</w:t>
            </w:r>
          </w:p>
        </w:tc>
      </w:tr>
      <w:tr w:rsidR="00FC6FE6" w:rsidRPr="00BF2F67" w14:paraId="5B7269B6" w14:textId="77777777" w:rsidTr="00E15E4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79067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7CF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D322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Вопросы своевременного выявления признаков детского неблагополучия, угроз жизни и здоровью детей, нарушений прав несовершеннолетних   16 часов</w:t>
            </w:r>
          </w:p>
          <w:p w14:paraId="55C2B849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A8F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 xml:space="preserve">Октябрь 2022 </w:t>
            </w:r>
          </w:p>
        </w:tc>
      </w:tr>
      <w:tr w:rsidR="00FC6FE6" w:rsidRPr="00BF2F67" w14:paraId="063FB0D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597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D93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Марина Васильевна</w:t>
            </w:r>
            <w:r w:rsidR="00863F74" w:rsidRPr="00BF2F67">
              <w:rPr>
                <w:rFonts w:ascii="Times New Roman" w:hAnsi="Times New Roman" w:cs="Times New Roman"/>
              </w:rPr>
              <w:t xml:space="preserve"> 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E848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Правовое регулирование образовательной деятельности ДШИ.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D3F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 xml:space="preserve">Ноябрь 2022 </w:t>
            </w:r>
          </w:p>
        </w:tc>
      </w:tr>
      <w:tr w:rsidR="00FC6FE6" w:rsidRPr="00BF2F67" w14:paraId="389F6602" w14:textId="77777777" w:rsidTr="00DE171D">
        <w:trPr>
          <w:trHeight w:val="1601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542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7E7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Ханин Евгений Александрович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8570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Накопление практических навыков и передового научно-педагогического опыта в области инструментального исполнительства (фортепиано, концертмейстерское искусство)</w:t>
            </w:r>
          </w:p>
          <w:p w14:paraId="100DCF1D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529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2022</w:t>
            </w:r>
          </w:p>
        </w:tc>
      </w:tr>
      <w:tr w:rsidR="00FC6FE6" w:rsidRPr="00BF2F67" w14:paraId="5743D57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32C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737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F259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Преподавание игры на клавишном синтезаторе. Аранжировка и организация ансамбля клавишных синтезаторов 108ч</w:t>
            </w:r>
          </w:p>
          <w:p w14:paraId="06180592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5F3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4A27252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F6B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062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Заводова Анна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A077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формирования музыкально- исполнительских навыков в процессе обучения игре на саксофоне, флейте, блокфлейте и кларнете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EC1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Декабрь2022</w:t>
            </w:r>
          </w:p>
        </w:tc>
      </w:tr>
      <w:tr w:rsidR="00FC6FE6" w:rsidRPr="00BF2F67" w14:paraId="44161C85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7FB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956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Кадыков Олег Васильевич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2E32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Педагог и цифровая среда в школе: азы работы с ПК, использование цифровых инструментов, облачные хранилища, создание и работа с презентациями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059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2022</w:t>
            </w:r>
          </w:p>
        </w:tc>
      </w:tr>
      <w:tr w:rsidR="00FC6FE6" w:rsidRPr="00BF2F67" w14:paraId="5EF304F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F4E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32E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Старостина Ирина Александровна</w:t>
            </w:r>
            <w:r w:rsidR="00863F74" w:rsidRPr="00BF2F67">
              <w:rPr>
                <w:rFonts w:ascii="Times New Roman" w:hAnsi="Times New Roman" w:cs="Times New Roman"/>
              </w:rPr>
              <w:t xml:space="preserve"> </w:t>
            </w:r>
            <w:r w:rsidR="00A534F3" w:rsidRPr="00BF2F67">
              <w:rPr>
                <w:rFonts w:ascii="Times New Roman" w:hAnsi="Times New Roman" w:cs="Times New Roman"/>
              </w:rPr>
              <w:t xml:space="preserve"> </w:t>
            </w:r>
            <w:r w:rsidR="00863F74" w:rsidRPr="00BF2F67">
              <w:rPr>
                <w:rFonts w:ascii="Times New Roman" w:hAnsi="Times New Roman" w:cs="Times New Roman"/>
              </w:rPr>
              <w:t>(</w:t>
            </w:r>
            <w:r w:rsidR="00A534F3" w:rsidRPr="00BF2F67">
              <w:rPr>
                <w:rFonts w:ascii="Times New Roman" w:hAnsi="Times New Roman" w:cs="Times New Roman"/>
              </w:rPr>
              <w:t>гл. бухгалтер)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EB2F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Федеральные стандарты бухгалтерского учета для учреждений бюджетной сферы: практика применения и перспективы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627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3E0A034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4F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7BA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Карась Юлия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DF61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Актуальные тенденции в области современного музыкознания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761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2022</w:t>
            </w:r>
          </w:p>
        </w:tc>
      </w:tr>
      <w:tr w:rsidR="00DA0413" w:rsidRPr="00BF2F67" w14:paraId="75DCBB9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A680" w14:textId="301F7A8A" w:rsidR="00DA0413" w:rsidRPr="00BF2F67" w:rsidRDefault="00DE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969" w14:textId="0A01DF9E" w:rsidR="00DA0413" w:rsidRPr="00BF2F67" w:rsidRDefault="00DA0413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Уринбаева Анна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F3FA" w14:textId="2E54980E" w:rsidR="00DA0413" w:rsidRPr="00BF2F67" w:rsidRDefault="00DA0413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Музыкально</w:t>
            </w:r>
            <w:r w:rsidR="00D97B31" w:rsidRPr="00BF2F67">
              <w:rPr>
                <w:rFonts w:ascii="Times New Roman" w:hAnsi="Times New Roman" w:cs="Times New Roman"/>
                <w:i/>
              </w:rPr>
              <w:t>-теоретические дисциплины в ДШИ и СПО: базовый уровень знаний, формы заданий и контроля, критерии оценок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7B3" w14:textId="5AA6875E" w:rsidR="00DA0413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46CD4697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FB2E" w14:textId="795A4531" w:rsidR="00FC6FE6" w:rsidRPr="00BF2F67" w:rsidRDefault="00DE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E56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B9FE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Совершенствование профессиональных компетенций преподавателя по классу фортепиано в ДМШ, ДШИ</w:t>
            </w:r>
          </w:p>
          <w:p w14:paraId="072F1381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E14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2022</w:t>
            </w:r>
          </w:p>
        </w:tc>
      </w:tr>
      <w:tr w:rsidR="00BC2E92" w:rsidRPr="00BF2F67" w14:paraId="2889DC1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F6BD" w14:textId="2E9245C7" w:rsidR="00BC2E92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AC71" w14:textId="0F60AF7F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 Андрей Игнатович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796" w14:textId="467197F8" w:rsidR="00BC2E92" w:rsidRPr="00BF2F67" w:rsidRDefault="00BC2E9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Совершенствование исполнительского мастерства на домре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2BD7" w14:textId="26C4F308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2022</w:t>
            </w:r>
          </w:p>
        </w:tc>
      </w:tr>
      <w:tr w:rsidR="00BC2E92" w:rsidRPr="00BF2F67" w14:paraId="2B9E274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A410" w14:textId="28272E4E" w:rsidR="00BC2E92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AE3" w14:textId="754491AD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 Андрей Игнатович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C5B2" w14:textId="4A63D554" w:rsidR="00BC2E92" w:rsidRPr="00BF2F67" w:rsidRDefault="00BC2E9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Особенности работы над концертным репертуаром в классе специального инструмента (домра, балалайка, гитара)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01A0" w14:textId="3F8322CD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2022</w:t>
            </w:r>
          </w:p>
        </w:tc>
      </w:tr>
      <w:tr w:rsidR="00BC2E92" w:rsidRPr="00BF2F67" w14:paraId="047DAC4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45DD" w14:textId="7A5890E2" w:rsidR="00BC2E92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D50C" w14:textId="0425E106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 w:rsidRPr="00BC2E92">
              <w:rPr>
                <w:rFonts w:ascii="Times New Roman" w:hAnsi="Times New Roman" w:cs="Times New Roman"/>
              </w:rPr>
              <w:t>Алексеев Андрей Игнатович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A55F" w14:textId="77777777" w:rsidR="00BC2E92" w:rsidRDefault="00BC2E92">
            <w:pPr>
              <w:rPr>
                <w:rFonts w:ascii="Times New Roman" w:hAnsi="Times New Roman" w:cs="Times New Roman"/>
                <w:i/>
              </w:rPr>
            </w:pPr>
          </w:p>
          <w:p w14:paraId="35321C2E" w14:textId="38300710" w:rsidR="00BC2E92" w:rsidRPr="00BC2E92" w:rsidRDefault="00BC2E92" w:rsidP="00BC2E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работы с исполнительским коллективом (оркестр, ансамбль) народных инструментов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DCFD" w14:textId="37BE1D8E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1A0EFA2F" w14:textId="77777777" w:rsidTr="00B428D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19EFBD" w14:textId="54BECA9C" w:rsidR="00FC6FE6" w:rsidRPr="00BF2F67" w:rsidRDefault="00FC6F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2F67">
              <w:rPr>
                <w:rFonts w:ascii="Times New Roman" w:hAnsi="Times New Roman" w:cs="Times New Roman"/>
                <w:b/>
                <w:i/>
              </w:rPr>
              <w:t>2023г</w:t>
            </w:r>
            <w:r w:rsidR="003F759C">
              <w:rPr>
                <w:rFonts w:ascii="Times New Roman" w:hAnsi="Times New Roman" w:cs="Times New Roman"/>
                <w:b/>
                <w:i/>
              </w:rPr>
              <w:t>од</w:t>
            </w:r>
          </w:p>
        </w:tc>
      </w:tr>
      <w:tr w:rsidR="00FC6FE6" w:rsidRPr="00BF2F67" w14:paraId="1583F026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8C5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4A2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FAB4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Практические навыки и профессиональные компетенции заместителя директора по УВР. Организация образовательной деятельности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AB0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2023</w:t>
            </w:r>
          </w:p>
        </w:tc>
      </w:tr>
      <w:tr w:rsidR="00FC6FE6" w:rsidRPr="00BF2F67" w14:paraId="1FCC230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B0C9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AD5E" w14:textId="50B7934E" w:rsidR="00FC6FE6" w:rsidRPr="00BF2F67" w:rsidRDefault="0030151A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B848" w14:textId="2D9B02C9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Современные технологии звукоуселения концертных и культурно-массовых мероприятий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F6BEC" w14:textId="09AC10C8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4F2A927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7193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1C05" w14:textId="3CA20327" w:rsidR="00FC6FE6" w:rsidRPr="00BF2F67" w:rsidRDefault="0030151A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E355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Актуальные вопросы управления детской школой искусств в условиях обновления законодательства Российской Федерации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DC7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2023</w:t>
            </w:r>
          </w:p>
        </w:tc>
      </w:tr>
      <w:tr w:rsidR="00FC6FE6" w:rsidRPr="00BF2F67" w14:paraId="76E30004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7F2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E34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CCEB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Медиаинструменты в работе учреждений культуры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4112" w14:textId="7E09D4A9" w:rsidR="00FC6FE6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</w:t>
            </w:r>
            <w:r w:rsidR="00FC6FE6" w:rsidRPr="00BF2F67">
              <w:rPr>
                <w:rFonts w:ascii="Times New Roman" w:hAnsi="Times New Roman" w:cs="Times New Roman"/>
              </w:rPr>
              <w:t>арт 2023</w:t>
            </w:r>
          </w:p>
        </w:tc>
      </w:tr>
      <w:tr w:rsidR="00FC6FE6" w:rsidRPr="00BF2F67" w14:paraId="595945B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874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5389" w14:textId="645FA546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</w:t>
            </w:r>
            <w:r w:rsidR="00953D18" w:rsidRPr="00BF2F67">
              <w:rPr>
                <w:rFonts w:ascii="Times New Roman" w:hAnsi="Times New Roman" w:cs="Times New Roman"/>
              </w:rPr>
              <w:t xml:space="preserve"> О</w:t>
            </w:r>
            <w:r w:rsidR="00DE171D">
              <w:rPr>
                <w:rFonts w:ascii="Times New Roman" w:hAnsi="Times New Roman" w:cs="Times New Roman"/>
              </w:rPr>
              <w:t>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A263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Электронный музыкальный синтезатор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6DD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Май 2023</w:t>
            </w:r>
          </w:p>
        </w:tc>
      </w:tr>
      <w:tr w:rsidR="00FC6FE6" w:rsidRPr="00BF2F67" w14:paraId="1DBFE3C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8C6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00FE" w14:textId="231DC6C5" w:rsidR="00FC6FE6" w:rsidRPr="00BF2F67" w:rsidRDefault="00A91AE9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 xml:space="preserve">Тарасевич Ольга </w:t>
            </w:r>
            <w:r w:rsidRPr="00BF2F67">
              <w:rPr>
                <w:rFonts w:ascii="Times New Roman" w:hAnsi="Times New Roman" w:cs="Times New Roman"/>
              </w:rPr>
              <w:lastRenderedPageBreak/>
              <w:t>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E53E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lastRenderedPageBreak/>
              <w:t xml:space="preserve">Техническое развитие и репертуарная </w:t>
            </w:r>
            <w:r w:rsidRPr="00BF2F67">
              <w:rPr>
                <w:rFonts w:ascii="Times New Roman" w:hAnsi="Times New Roman" w:cs="Times New Roman"/>
                <w:i/>
              </w:rPr>
              <w:lastRenderedPageBreak/>
              <w:t>политика в фортепианных классах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549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lastRenderedPageBreak/>
              <w:t>Июнь 2023</w:t>
            </w:r>
          </w:p>
        </w:tc>
      </w:tr>
      <w:tr w:rsidR="00FC6FE6" w:rsidRPr="00BF2F67" w14:paraId="06596CC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18F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6C64" w14:textId="453991E2" w:rsidR="00FC6FE6" w:rsidRPr="00BF2F67" w:rsidRDefault="008406E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Таросян Татьяна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00EF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работы с одаренными детьми в системе музыкального образования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AB0A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2023</w:t>
            </w:r>
          </w:p>
        </w:tc>
      </w:tr>
      <w:tr w:rsidR="00FC6FE6" w:rsidRPr="00BF2F67" w14:paraId="6F96939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1FC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F1EF" w14:textId="3BF60B29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Тучкова М</w:t>
            </w:r>
            <w:r w:rsidR="008406FE" w:rsidRPr="00BF2F67">
              <w:rPr>
                <w:rFonts w:ascii="Times New Roman" w:hAnsi="Times New Roman" w:cs="Times New Roman"/>
              </w:rPr>
              <w:t>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3E55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Взаимодействие участников образовательных отношений в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1AE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2023</w:t>
            </w:r>
          </w:p>
        </w:tc>
      </w:tr>
      <w:tr w:rsidR="00FC6FE6" w:rsidRPr="00BF2F67" w14:paraId="79D10C9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03F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0667" w14:textId="2B742627" w:rsidR="00FC6FE6" w:rsidRPr="00BF2F67" w:rsidRDefault="008406F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Тучкова Марина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7802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Пленэр. Колорит, тональность и образное решение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AF5A" w14:textId="728D524B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Май</w:t>
            </w:r>
            <w:r w:rsidR="00D97B31" w:rsidRPr="00BF2F67">
              <w:rPr>
                <w:rFonts w:ascii="Times New Roman" w:hAnsi="Times New Roman" w:cs="Times New Roman"/>
              </w:rPr>
              <w:t xml:space="preserve"> </w:t>
            </w:r>
            <w:r w:rsidRPr="00BF2F67">
              <w:rPr>
                <w:rFonts w:ascii="Times New Roman" w:hAnsi="Times New Roman" w:cs="Times New Roman"/>
              </w:rPr>
              <w:t>2023</w:t>
            </w:r>
          </w:p>
        </w:tc>
      </w:tr>
      <w:tr w:rsidR="00FC6FE6" w:rsidRPr="00BF2F67" w14:paraId="201C8930" w14:textId="77777777" w:rsidTr="009779FA">
        <w:trPr>
          <w:trHeight w:val="60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41F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8338" w14:textId="1BBE6BF9" w:rsidR="00FC6FE6" w:rsidRPr="00BF2F67" w:rsidRDefault="00F35BD9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BBEE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Исполнительское мастерство концертмейстера в ДШИ, ДМШ</w:t>
            </w:r>
          </w:p>
          <w:p w14:paraId="7F158953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3C9F" w14:textId="1E13A428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</w:t>
            </w:r>
            <w:r w:rsidR="00D97B31" w:rsidRPr="00BF2F67">
              <w:rPr>
                <w:rFonts w:ascii="Times New Roman" w:hAnsi="Times New Roman" w:cs="Times New Roman"/>
              </w:rPr>
              <w:t>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5E1D67C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BFC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A1EA" w14:textId="2FF89AA4" w:rsidR="00FC6FE6" w:rsidRPr="00BF2F67" w:rsidRDefault="00F35BD9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7FAD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Импровизация- творческий потенциал и свобода музыкального мышления</w:t>
            </w:r>
          </w:p>
          <w:p w14:paraId="22BBEF62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4CC8" w14:textId="56E4AED2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1D2974C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1B73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D76E" w14:textId="647F2A0F" w:rsidR="00FC6FE6" w:rsidRPr="00BF2F67" w:rsidRDefault="00FC6F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F2F67">
              <w:rPr>
                <w:rFonts w:ascii="Times New Roman" w:hAnsi="Times New Roman" w:cs="Times New Roman"/>
              </w:rPr>
              <w:t>Матюшкова Т</w:t>
            </w:r>
            <w:r w:rsidR="00BF2F67" w:rsidRPr="00BF2F67">
              <w:rPr>
                <w:rFonts w:ascii="Times New Roman" w:hAnsi="Times New Roman" w:cs="Times New Roman"/>
              </w:rPr>
              <w:t>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69D6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Международная творческая школа вокального мастерства Елены Образцовой</w:t>
            </w:r>
          </w:p>
          <w:p w14:paraId="70A4E62B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FF01" w14:textId="563674B5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Ноябрь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385823C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A3B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ABFE" w14:textId="23042D85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Старостина И</w:t>
            </w:r>
            <w:r w:rsidR="00BF2F67" w:rsidRPr="00BF2F67">
              <w:rPr>
                <w:rFonts w:ascii="Times New Roman" w:hAnsi="Times New Roman" w:cs="Times New Roman"/>
              </w:rPr>
              <w:t>рина Александровна</w:t>
            </w:r>
          </w:p>
          <w:p w14:paraId="68410A16" w14:textId="77777777" w:rsidR="00A534F3" w:rsidRPr="00BF2F67" w:rsidRDefault="00A534F3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(гл. бухгалтер)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CD87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Федеральные стандарты бухгалтерского учета для учреждений бюджетной сферы: практика применения и перспективы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7E39" w14:textId="47F35540" w:rsidR="00FC6FE6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</w:t>
            </w:r>
            <w:r w:rsidR="00FC6FE6" w:rsidRPr="00BF2F67">
              <w:rPr>
                <w:rFonts w:ascii="Times New Roman" w:hAnsi="Times New Roman" w:cs="Times New Roman"/>
              </w:rPr>
              <w:t>ктябрь</w:t>
            </w:r>
            <w:r w:rsidRPr="00BF2F67">
              <w:rPr>
                <w:rFonts w:ascii="Times New Roman" w:hAnsi="Times New Roman" w:cs="Times New Roman"/>
              </w:rPr>
              <w:t xml:space="preserve"> </w:t>
            </w:r>
            <w:r w:rsidR="00FC6FE6" w:rsidRPr="00BF2F67">
              <w:rPr>
                <w:rFonts w:ascii="Times New Roman" w:hAnsi="Times New Roman" w:cs="Times New Roman"/>
              </w:rPr>
              <w:t>2</w:t>
            </w:r>
            <w:r w:rsidRPr="00BF2F67">
              <w:rPr>
                <w:rFonts w:ascii="Times New Roman" w:hAnsi="Times New Roman" w:cs="Times New Roman"/>
              </w:rPr>
              <w:t>02</w:t>
            </w:r>
            <w:r w:rsidR="00FC6FE6"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D97B31" w:rsidRPr="00BF2F67" w14:paraId="7D31C0B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15EC" w14:textId="7471CF28" w:rsidR="00D97B31" w:rsidRPr="00BF2F67" w:rsidRDefault="00BF2F67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D965" w14:textId="72807045" w:rsidR="00D97B31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Уринбаева Анна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EFA6" w14:textId="79E3C9D5" w:rsidR="00D97B31" w:rsidRPr="00BF2F67" w:rsidRDefault="00D97B3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Год педагога и наставника. Введение в профессию преподавателя Московской школы искусств.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AC17" w14:textId="1E9A4E32" w:rsidR="00D97B31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2023</w:t>
            </w:r>
          </w:p>
        </w:tc>
      </w:tr>
      <w:tr w:rsidR="00905F95" w:rsidRPr="00BF2F67" w14:paraId="45999797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ACA0" w14:textId="25A45A0C" w:rsidR="00905F95" w:rsidRPr="00BF2F67" w:rsidRDefault="00BF2F67" w:rsidP="00905F95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33F2" w14:textId="35E4779D" w:rsidR="00905F95" w:rsidRPr="00BF2F67" w:rsidRDefault="00905F95" w:rsidP="00905F95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Уланская Лилия Мустафаевна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78C5" w14:textId="18CD93B6" w:rsidR="00905F95" w:rsidRPr="00BF2F67" w:rsidRDefault="00905F95" w:rsidP="00905F95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обработки персональных данных специалистами отдела кадров с учетом требований Роскомнадзора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FDB3" w14:textId="50E34694" w:rsidR="00905F95" w:rsidRPr="00BF2F67" w:rsidRDefault="00905F95" w:rsidP="00905F95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Август 2023</w:t>
            </w:r>
          </w:p>
        </w:tc>
      </w:tr>
      <w:tr w:rsidR="00FC6FE6" w:rsidRPr="00BF2F67" w14:paraId="496EA30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5A2C" w14:textId="246826A5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16A2" w14:textId="7076894E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Кадыков О</w:t>
            </w:r>
            <w:r w:rsidR="00BF2F67" w:rsidRPr="00BF2F67">
              <w:rPr>
                <w:rFonts w:ascii="Times New Roman" w:hAnsi="Times New Roman" w:cs="Times New Roman"/>
              </w:rPr>
              <w:t>лег Васильевич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3E16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Технологии дистанционного обучения лиц с ограниченными возможностями здоровья в области художественного образования и творчества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A7C8" w14:textId="15AF4E0E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B0479B" w:rsidRPr="00BF2F67" w14:paraId="5274D0C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6204" w14:textId="5B639646" w:rsidR="00B0479B" w:rsidRPr="00BF2F67" w:rsidRDefault="00B0479B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13CF" w14:textId="03E5C08E" w:rsidR="00B0479B" w:rsidRPr="00BF2F67" w:rsidRDefault="00B0479B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6F66DCAA" w14:textId="77777777" w:rsidR="0008121E" w:rsidRPr="00BF2F67" w:rsidRDefault="00863F74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5852" w14:textId="77777777" w:rsidR="00B0479B" w:rsidRPr="00BF2F67" w:rsidRDefault="00B0479B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Психология принятия управленческих решений в социокультурной сфере: от теории к практике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37A7" w14:textId="77777777" w:rsidR="00B0479B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</w:t>
            </w:r>
            <w:r w:rsidR="006C4DE6" w:rsidRPr="00BF2F67">
              <w:rPr>
                <w:rFonts w:ascii="Times New Roman" w:hAnsi="Times New Roman" w:cs="Times New Roman"/>
              </w:rPr>
              <w:t>юл</w:t>
            </w:r>
            <w:r w:rsidRPr="00BF2F67">
              <w:rPr>
                <w:rFonts w:ascii="Times New Roman" w:hAnsi="Times New Roman" w:cs="Times New Roman"/>
              </w:rPr>
              <w:t>ь 2023</w:t>
            </w:r>
          </w:p>
        </w:tc>
      </w:tr>
      <w:tr w:rsidR="00C041D1" w:rsidRPr="00BF2F67" w14:paraId="0D88C1D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CE64" w14:textId="1A50AAE8" w:rsidR="00C041D1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B995" w14:textId="7F6F856D" w:rsidR="00C041D1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6A784824" w14:textId="77777777" w:rsidR="0008121E" w:rsidRPr="00BF2F67" w:rsidRDefault="00863F74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8411" w14:textId="77777777" w:rsidR="00C041D1" w:rsidRPr="00BF2F67" w:rsidRDefault="00C041D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Антитеррористическая защищенность объектов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44BC" w14:textId="2AA25AF1" w:rsidR="00C041D1" w:rsidRPr="00BF2F67" w:rsidRDefault="00612B4C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</w:t>
            </w:r>
            <w:r w:rsidR="006C4DE6" w:rsidRPr="00BF2F67">
              <w:rPr>
                <w:rFonts w:ascii="Times New Roman" w:hAnsi="Times New Roman" w:cs="Times New Roman"/>
              </w:rPr>
              <w:t>юнь</w:t>
            </w:r>
            <w:r w:rsidR="00C041D1" w:rsidRPr="00BF2F67">
              <w:rPr>
                <w:rFonts w:ascii="Times New Roman" w:hAnsi="Times New Roman" w:cs="Times New Roman"/>
              </w:rPr>
              <w:t xml:space="preserve"> 2023</w:t>
            </w:r>
          </w:p>
        </w:tc>
      </w:tr>
      <w:tr w:rsidR="00CD542E" w:rsidRPr="00BF2F67" w14:paraId="7B77E6EA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6D8B" w14:textId="13A77C20" w:rsidR="00CD542E" w:rsidRPr="00BF2F67" w:rsidRDefault="00CD542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380D" w14:textId="635F6AEF" w:rsidR="00CD542E" w:rsidRPr="00BF2F67" w:rsidRDefault="00CD542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Петров Андрей Вячеславович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1A4D" w14:textId="318676A5" w:rsidR="00CD542E" w:rsidRPr="00BF2F67" w:rsidRDefault="00CD542E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Совершенствование профессиональных компетенций преподавателя по классу духовые инструменты (саксофон,</w:t>
            </w:r>
            <w:r w:rsidR="003C0AA8" w:rsidRPr="00BF2F67">
              <w:rPr>
                <w:rFonts w:ascii="Times New Roman" w:hAnsi="Times New Roman" w:cs="Times New Roman"/>
                <w:i/>
              </w:rPr>
              <w:t xml:space="preserve"> </w:t>
            </w:r>
            <w:r w:rsidRPr="00BF2F67">
              <w:rPr>
                <w:rFonts w:ascii="Times New Roman" w:hAnsi="Times New Roman" w:cs="Times New Roman"/>
                <w:i/>
              </w:rPr>
              <w:t>кларнет)</w:t>
            </w:r>
            <w:r w:rsidR="003C0AA8" w:rsidRPr="00BF2F67">
              <w:rPr>
                <w:rFonts w:ascii="Times New Roman" w:hAnsi="Times New Roman" w:cs="Times New Roman"/>
                <w:i/>
              </w:rPr>
              <w:t xml:space="preserve"> </w:t>
            </w:r>
            <w:r w:rsidRPr="00BF2F67">
              <w:rPr>
                <w:rFonts w:ascii="Times New Roman" w:hAnsi="Times New Roman" w:cs="Times New Roman"/>
                <w:i/>
              </w:rPr>
              <w:t xml:space="preserve">в ДМШ, ДШИ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ABB4" w14:textId="4F9FA480" w:rsidR="00CD542E" w:rsidRPr="00BF2F67" w:rsidRDefault="003C0AA8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2023</w:t>
            </w:r>
          </w:p>
        </w:tc>
      </w:tr>
      <w:tr w:rsidR="00CD542E" w:rsidRPr="00BF2F67" w14:paraId="12596BF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6308" w14:textId="01962A99" w:rsidR="00CD542E" w:rsidRPr="00BF2F67" w:rsidRDefault="00BF2F67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FFEC" w14:textId="14C674A1" w:rsidR="00CD542E" w:rsidRPr="00BF2F67" w:rsidRDefault="003C0AA8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Петров Андрей Вячеславович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EEA7" w14:textId="23652B3C" w:rsidR="00CD542E" w:rsidRPr="00BF2F67" w:rsidRDefault="003C0AA8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Специфика обучения игре на кларнете и саксофоне. Особенности и характерные отличия поставки исполнительского аппарата на инструментах с одинарной тростью.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687D" w14:textId="7721654B" w:rsidR="00CD542E" w:rsidRPr="00BF2F67" w:rsidRDefault="003C0AA8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2023</w:t>
            </w:r>
          </w:p>
        </w:tc>
      </w:tr>
      <w:tr w:rsidR="00FC6FE6" w:rsidRPr="00BF2F67" w14:paraId="550C2417" w14:textId="77777777" w:rsidTr="00B428D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81B51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2F67">
              <w:rPr>
                <w:rFonts w:ascii="Times New Roman" w:hAnsi="Times New Roman" w:cs="Times New Roman"/>
                <w:b/>
                <w:i/>
              </w:rPr>
              <w:t>2024 год</w:t>
            </w:r>
          </w:p>
        </w:tc>
      </w:tr>
      <w:tr w:rsidR="00FC6FE6" w:rsidRPr="00BF2F67" w14:paraId="0769B23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7B2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0147" w14:textId="6D3FB15E" w:rsidR="00FC6FE6" w:rsidRPr="00BF2F67" w:rsidRDefault="00BF2F67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E6C5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Соотношение музыкально-исполнительских и технических задач в обучении юного пианиста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F5A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2024</w:t>
            </w:r>
          </w:p>
        </w:tc>
      </w:tr>
      <w:tr w:rsidR="00FC6FE6" w:rsidRPr="00BF2F67" w14:paraId="2CD71C2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3B8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94EF" w14:textId="0FB0EB58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 О</w:t>
            </w:r>
            <w:r w:rsidR="00BF2F67" w:rsidRPr="00BF2F67">
              <w:rPr>
                <w:rFonts w:ascii="Times New Roman" w:hAnsi="Times New Roman" w:cs="Times New Roman"/>
              </w:rPr>
              <w:t xml:space="preserve">ксана </w:t>
            </w:r>
            <w:r w:rsidR="00BF2F67" w:rsidRPr="00BF2F67">
              <w:rPr>
                <w:rFonts w:ascii="Times New Roman" w:hAnsi="Times New Roman" w:cs="Times New Roman"/>
              </w:rPr>
              <w:lastRenderedPageBreak/>
              <w:t>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8359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lastRenderedPageBreak/>
              <w:t>Концертмейстер в классе вокала и хора: теория и практика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9DB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2024</w:t>
            </w:r>
          </w:p>
        </w:tc>
      </w:tr>
      <w:tr w:rsidR="00FC6FE6" w:rsidRPr="00BF2F67" w14:paraId="31DE262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ACE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3F55" w14:textId="77777777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Тарасевич Ольга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6291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препо</w:t>
            </w:r>
            <w:r w:rsidR="001F5862" w:rsidRPr="00BF2F67">
              <w:rPr>
                <w:rFonts w:ascii="Times New Roman" w:hAnsi="Times New Roman" w:cs="Times New Roman"/>
                <w:i/>
              </w:rPr>
              <w:t>давания ансамблевых дисциплин (</w:t>
            </w:r>
            <w:r w:rsidRPr="00BF2F67">
              <w:rPr>
                <w:rFonts w:ascii="Times New Roman" w:hAnsi="Times New Roman" w:cs="Times New Roman"/>
                <w:i/>
              </w:rPr>
              <w:t>камерный ансамбль, фортепианный дуэт, концертмейстерский класс)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217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2024</w:t>
            </w:r>
          </w:p>
        </w:tc>
      </w:tr>
      <w:tr w:rsidR="00FC6FE6" w:rsidRPr="00BF2F67" w14:paraId="7F696682" w14:textId="77777777" w:rsidTr="009779FA">
        <w:trPr>
          <w:trHeight w:val="119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8D8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D7E7" w14:textId="0BE698C0" w:rsidR="00FC6FE6" w:rsidRPr="00BF2F67" w:rsidRDefault="008406FE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Тучкова Марина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7A8F" w14:textId="77777777" w:rsidR="00FC6FE6" w:rsidRPr="00BF2F67" w:rsidRDefault="001F5862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Традиционные и современные техн</w:t>
            </w:r>
            <w:r w:rsidR="00FC6FE6" w:rsidRPr="00BF2F67">
              <w:rPr>
                <w:rFonts w:ascii="Times New Roman" w:hAnsi="Times New Roman" w:cs="Times New Roman"/>
                <w:i/>
              </w:rPr>
              <w:t>ологии в изготовлении изделий народного декоративно-прикладного искусства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77E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2024</w:t>
            </w:r>
          </w:p>
        </w:tc>
      </w:tr>
      <w:tr w:rsidR="00FC6FE6" w:rsidRPr="00BF2F67" w14:paraId="132C86FA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77E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70F8" w14:textId="1F93C25F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Старостина И</w:t>
            </w:r>
            <w:r w:rsidR="00BF2F67" w:rsidRPr="00BF2F67">
              <w:rPr>
                <w:rFonts w:ascii="Times New Roman" w:hAnsi="Times New Roman" w:cs="Times New Roman"/>
              </w:rPr>
              <w:t>рина Александровна</w:t>
            </w:r>
          </w:p>
          <w:p w14:paraId="74ECBFB2" w14:textId="77777777" w:rsidR="00A534F3" w:rsidRPr="00BF2F67" w:rsidRDefault="00C77F21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A534F3" w:rsidRPr="00BF2F67">
              <w:rPr>
                <w:rFonts w:ascii="Times New Roman" w:hAnsi="Times New Roman" w:cs="Times New Roman"/>
              </w:rPr>
              <w:t>гл. бухгалтер)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F531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Учет основных средств, арендных отношений и безвозмездного пользования имуществом в 2024г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376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2024</w:t>
            </w:r>
          </w:p>
        </w:tc>
      </w:tr>
      <w:tr w:rsidR="00FC6FE6" w:rsidRPr="00BF2F67" w14:paraId="271FF2E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DCC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2585" w14:textId="685B3F0F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</w:t>
            </w:r>
            <w:r w:rsidR="00F35BD9" w:rsidRPr="00BF2F67">
              <w:rPr>
                <w:rFonts w:ascii="Times New Roman" w:hAnsi="Times New Roman" w:cs="Times New Roman"/>
              </w:rPr>
              <w:t>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4DFD" w14:textId="0FF4A98A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 xml:space="preserve">Фортепиано в музыке композиторов второй половины </w:t>
            </w:r>
            <w:r w:rsidR="00F35BD9" w:rsidRPr="00BF2F67">
              <w:rPr>
                <w:rFonts w:ascii="Times New Roman" w:hAnsi="Times New Roman" w:cs="Times New Roman"/>
                <w:i/>
                <w:lang w:val="en-US"/>
              </w:rPr>
              <w:t>XX</w:t>
            </w:r>
            <w:r w:rsidRPr="00BF2F67">
              <w:rPr>
                <w:rFonts w:ascii="Times New Roman" w:hAnsi="Times New Roman" w:cs="Times New Roman"/>
                <w:i/>
              </w:rPr>
              <w:t xml:space="preserve">- начала </w:t>
            </w:r>
            <w:r w:rsidR="00F35BD9" w:rsidRPr="00BF2F67">
              <w:rPr>
                <w:rFonts w:ascii="Times New Roman" w:hAnsi="Times New Roman" w:cs="Times New Roman"/>
                <w:i/>
                <w:lang w:val="en-US"/>
              </w:rPr>
              <w:t>XXI</w:t>
            </w:r>
            <w:r w:rsidRPr="00BF2F67">
              <w:rPr>
                <w:rFonts w:ascii="Times New Roman" w:hAnsi="Times New Roman" w:cs="Times New Roman"/>
                <w:i/>
              </w:rPr>
              <w:t xml:space="preserve"> века: трактовка инструмента, композиторские стилистики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A14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Ноябрь 2024</w:t>
            </w:r>
          </w:p>
        </w:tc>
      </w:tr>
      <w:tr w:rsidR="00C041D1" w:rsidRPr="00BF2F67" w14:paraId="3A87026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B1C1" w14:textId="77777777" w:rsidR="00C041D1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F0EF" w14:textId="597F2119" w:rsidR="00C041D1" w:rsidRPr="00BF2F67" w:rsidRDefault="00C041D1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  <w:r w:rsidR="00E06E9E" w:rsidRPr="00BF2F67">
              <w:rPr>
                <w:rFonts w:ascii="Times New Roman" w:hAnsi="Times New Roman" w:cs="Times New Roman"/>
              </w:rPr>
              <w:t xml:space="preserve">  </w:t>
            </w:r>
          </w:p>
          <w:p w14:paraId="2FD7E707" w14:textId="77777777" w:rsidR="0008121E" w:rsidRPr="00BF2F67" w:rsidRDefault="0008121E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C818" w14:textId="77777777" w:rsidR="00C041D1" w:rsidRPr="00BF2F67" w:rsidRDefault="00103D0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Кадровое делопроизводство в детской школе искусств. Регламентация отпусков. Дисциплинарные проступки педагогических работников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FE4F" w14:textId="77777777" w:rsidR="00C041D1" w:rsidRPr="00BF2F67" w:rsidRDefault="006E16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2024</w:t>
            </w:r>
          </w:p>
        </w:tc>
      </w:tr>
      <w:tr w:rsidR="00B56E2A" w:rsidRPr="00BF2F67" w14:paraId="0FD1D42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095E" w14:textId="77777777" w:rsidR="00B56E2A" w:rsidRPr="00BF2F67" w:rsidRDefault="00B56E2A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BF4" w14:textId="59017FFD" w:rsidR="00B56E2A" w:rsidRPr="00BF2F67" w:rsidRDefault="00B56E2A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20435C56" w14:textId="77777777" w:rsidR="0008121E" w:rsidRPr="00BF2F67" w:rsidRDefault="00863F74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07AA" w14:textId="77777777" w:rsidR="00B56E2A" w:rsidRPr="00BF2F67" w:rsidRDefault="00B56E2A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Соблюдение требований по работе с персональными данными и обеспечению защиты служебной информации ограниченного распространения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D5FA" w14:textId="77777777" w:rsidR="00B56E2A" w:rsidRPr="00BF2F67" w:rsidRDefault="006E16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Январь 2024</w:t>
            </w:r>
          </w:p>
        </w:tc>
      </w:tr>
      <w:tr w:rsidR="00E92FE1" w:rsidRPr="00BF2F67" w14:paraId="08BBDC1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B6A6" w14:textId="77777777" w:rsidR="00E92FE1" w:rsidRPr="00BF2F67" w:rsidRDefault="00E92FE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F525" w14:textId="5C3079F3" w:rsidR="00E92FE1" w:rsidRPr="00BF2F67" w:rsidRDefault="00E92FE1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2DC34337" w14:textId="77777777" w:rsidR="0008121E" w:rsidRPr="00BF2F67" w:rsidRDefault="00863F74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665A" w14:textId="77777777" w:rsidR="00E92FE1" w:rsidRPr="00BF2F67" w:rsidRDefault="00E92FE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Актуальные изм</w:t>
            </w:r>
            <w:r w:rsidR="001F5862" w:rsidRPr="00BF2F67">
              <w:rPr>
                <w:rFonts w:ascii="Times New Roman" w:hAnsi="Times New Roman" w:cs="Times New Roman"/>
                <w:i/>
              </w:rPr>
              <w:t>енения и практики в сфере закуп</w:t>
            </w:r>
            <w:r w:rsidRPr="00BF2F67">
              <w:rPr>
                <w:rFonts w:ascii="Times New Roman" w:hAnsi="Times New Roman" w:cs="Times New Roman"/>
                <w:i/>
              </w:rPr>
              <w:t>ок в городе Москве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6E94" w14:textId="77777777" w:rsidR="00E92FE1" w:rsidRPr="00BF2F67" w:rsidRDefault="006C4D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2024</w:t>
            </w:r>
          </w:p>
        </w:tc>
      </w:tr>
      <w:tr w:rsidR="006E1631" w14:paraId="20883758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0ECA" w14:textId="77777777" w:rsidR="006E1631" w:rsidRPr="00BF2F67" w:rsidRDefault="008C02C2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3573" w14:textId="649EB06A" w:rsidR="006E1631" w:rsidRPr="00BF2F67" w:rsidRDefault="008C02C2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687B3CFD" w14:textId="77777777" w:rsidR="0008121E" w:rsidRPr="00BF2F67" w:rsidRDefault="00863F74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A94C" w14:textId="77777777" w:rsidR="006E1631" w:rsidRPr="00BF2F67" w:rsidRDefault="00806EF9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Подготовка отчета о результатах самообслед</w:t>
            </w:r>
            <w:r w:rsidR="001F5862" w:rsidRPr="00BF2F67">
              <w:rPr>
                <w:rFonts w:ascii="Times New Roman" w:hAnsi="Times New Roman" w:cs="Times New Roman"/>
                <w:i/>
              </w:rPr>
              <w:t>ования и иных отчетов ДШИ. Прав</w:t>
            </w:r>
            <w:r w:rsidRPr="00BF2F67">
              <w:rPr>
                <w:rFonts w:ascii="Times New Roman" w:hAnsi="Times New Roman" w:cs="Times New Roman"/>
                <w:i/>
              </w:rPr>
              <w:t>ила приема на обучение по дополнительным предпро</w:t>
            </w:r>
            <w:r w:rsidR="001F5862" w:rsidRPr="00BF2F67">
              <w:rPr>
                <w:rFonts w:ascii="Times New Roman" w:hAnsi="Times New Roman" w:cs="Times New Roman"/>
                <w:i/>
              </w:rPr>
              <w:t>фессиональным программам в обла</w:t>
            </w:r>
            <w:r w:rsidRPr="00BF2F67">
              <w:rPr>
                <w:rFonts w:ascii="Times New Roman" w:hAnsi="Times New Roman" w:cs="Times New Roman"/>
                <w:i/>
              </w:rPr>
              <w:t>сти искусств. Локальные нормативные акты ДШИ. Регулирование труда концертмейстеров.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BE52" w14:textId="77777777" w:rsidR="006E1631" w:rsidRPr="00BF2F67" w:rsidRDefault="008C02C2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Февраль 2024</w:t>
            </w:r>
          </w:p>
        </w:tc>
      </w:tr>
      <w:tr w:rsidR="007166D1" w14:paraId="0974F395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23E0" w14:textId="3D286E58" w:rsidR="007166D1" w:rsidRPr="00BF2F67" w:rsidRDefault="007166D1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2DF5" w14:textId="77777777" w:rsidR="007166D1" w:rsidRDefault="007166D1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Ягодкина </w:t>
            </w:r>
          </w:p>
          <w:p w14:paraId="2C530CE9" w14:textId="77777777" w:rsidR="007166D1" w:rsidRDefault="007166D1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Елена </w:t>
            </w:r>
          </w:p>
          <w:p w14:paraId="24BDEED1" w14:textId="0923189F" w:rsidR="007166D1" w:rsidRPr="00BF2F67" w:rsidRDefault="007166D1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25F" w14:textId="2274344D" w:rsidR="007166D1" w:rsidRPr="00BF2F67" w:rsidRDefault="007166D1" w:rsidP="007166D1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«Инновационные методики преподавания игры на баяне, аккордеоне в детской школе искусств».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410" w14:textId="5D943383" w:rsidR="007166D1" w:rsidRPr="00BF2F67" w:rsidRDefault="007166D1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</w:tc>
      </w:tr>
      <w:tr w:rsidR="00B00594" w14:paraId="78723392" w14:textId="77777777" w:rsidTr="00E07F7F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A575" w14:textId="4653EFF2" w:rsidR="00B00594" w:rsidRPr="00B00594" w:rsidRDefault="00B00594" w:rsidP="00B0059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594">
              <w:rPr>
                <w:rFonts w:ascii="Times New Roman" w:hAnsi="Times New Roman" w:cs="Times New Roman"/>
                <w:b/>
                <w:bCs/>
                <w:i/>
              </w:rPr>
              <w:t>2025 год</w:t>
            </w:r>
          </w:p>
        </w:tc>
      </w:tr>
      <w:tr w:rsidR="00B00594" w14:paraId="1FBB643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D906" w14:textId="1D28F660" w:rsidR="00B00594" w:rsidRPr="00BF2F67" w:rsidRDefault="00B005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9DB5" w14:textId="48B9C6C8" w:rsidR="00B00594" w:rsidRPr="00BF2F67" w:rsidRDefault="00B0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237E" w14:textId="279EC17B" w:rsidR="00B00594" w:rsidRPr="00BF2F67" w:rsidRDefault="00B005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Антитеррористическая защищенность объектов</w:t>
            </w:r>
            <w:r w:rsidR="00031514">
              <w:rPr>
                <w:rFonts w:ascii="Times New Roman" w:hAnsi="Times New Roman" w:cs="Times New Roman"/>
                <w:i/>
              </w:rPr>
              <w:t xml:space="preserve"> (территорий)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3A1F" w14:textId="3A66FA3C" w:rsidR="00B00594" w:rsidRPr="00BF2F67" w:rsidRDefault="000315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</w:tc>
      </w:tr>
      <w:tr w:rsidR="00B00594" w14:paraId="031AF1B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67C4" w14:textId="46A03FAD" w:rsidR="00B00594" w:rsidRPr="00BF2F67" w:rsidRDefault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363C" w14:textId="77777777" w:rsidR="00B00594" w:rsidRDefault="007D2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Кадыков</w:t>
            </w:r>
          </w:p>
          <w:p w14:paraId="603B117D" w14:textId="77777777" w:rsidR="007D27CA" w:rsidRDefault="007D2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Олег</w:t>
            </w:r>
          </w:p>
          <w:p w14:paraId="7122B3A0" w14:textId="262E047B" w:rsidR="007D27CA" w:rsidRPr="00BF2F67" w:rsidRDefault="007D2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F0C4" w14:textId="7CFF6D7A" w:rsidR="00B00594" w:rsidRPr="00BF2F67" w:rsidRDefault="007D27C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«Инновационные технологии преподавания рисунка, живописи и композиции в рамках дополнительного образования».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81EA" w14:textId="5E1EEA25" w:rsidR="00B00594" w:rsidRPr="00BF2F67" w:rsidRDefault="007D27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</w:tc>
      </w:tr>
      <w:tr w:rsidR="00B00594" w14:paraId="7A7D7A66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18C6" w14:textId="7C743C6D" w:rsidR="00B00594" w:rsidRPr="00BF2F67" w:rsidRDefault="00F9089A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97441851"/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6042" w14:textId="77777777" w:rsidR="005C0897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</w:t>
            </w:r>
          </w:p>
          <w:p w14:paraId="1A31CF29" w14:textId="77777777" w:rsidR="00542E72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Марина</w:t>
            </w:r>
          </w:p>
          <w:p w14:paraId="17B8ACF8" w14:textId="77777777" w:rsidR="00542E72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Васильевна</w:t>
            </w:r>
          </w:p>
          <w:p w14:paraId="432E26D7" w14:textId="54964268" w:rsidR="00542E72" w:rsidRPr="00BF2F67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E7CF" w14:textId="0175117A" w:rsidR="00B00594" w:rsidRPr="00BF2F67" w:rsidRDefault="00542E7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«Планирование работы педагогических работников детской школы искусств в каникулярный период. Распределение обязанностей между директором. Его заместителями, руководителями отделов (отделений) на 2025/26 учебный год. Порядок </w:t>
            </w:r>
            <w:r>
              <w:rPr>
                <w:rFonts w:ascii="Times New Roman" w:hAnsi="Times New Roman" w:cs="Times New Roman"/>
                <w:i/>
              </w:rPr>
              <w:lastRenderedPageBreak/>
              <w:t xml:space="preserve">перевода из других ДШИ».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EB01" w14:textId="2C8DE75D" w:rsidR="00B00594" w:rsidRPr="00BF2F67" w:rsidRDefault="00542E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Апрель 2025</w:t>
            </w:r>
          </w:p>
        </w:tc>
      </w:tr>
      <w:bookmarkEnd w:id="0"/>
      <w:tr w:rsidR="00F9089A" w14:paraId="2E71095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846D" w14:textId="123F1AFC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B9EA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Тучкова </w:t>
            </w:r>
          </w:p>
          <w:p w14:paraId="6EBC107A" w14:textId="664C277D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1214" w14:textId="0D3E7347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«Пленэр. Колорит, тональность и образное решение».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98C" w14:textId="748B56C3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121C9854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7762" w14:textId="7A52B51D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9036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</w:t>
            </w:r>
          </w:p>
          <w:p w14:paraId="42229007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Лариса</w:t>
            </w:r>
          </w:p>
          <w:p w14:paraId="727CE3C2" w14:textId="09028E4D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7EBD" w14:textId="5E11E54C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«Современные методики обучения игре на гитаре».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CD7" w14:textId="4E882F3C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5FF8D6D2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4CD9" w14:textId="68E25018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31A4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Ханин </w:t>
            </w:r>
          </w:p>
          <w:p w14:paraId="6EEA5F48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Евгений </w:t>
            </w:r>
          </w:p>
          <w:p w14:paraId="5304F6EC" w14:textId="1EBF99DD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B0A0" w14:textId="4914AD39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«Концертмейстерское мастерство: проблемы преподавания и исполнительства»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AB64" w14:textId="7C62A858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2025</w:t>
            </w:r>
          </w:p>
        </w:tc>
      </w:tr>
      <w:tr w:rsidR="00F9089A" w14:paraId="1B638E2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2CC3" w14:textId="6B718799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982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Матюшкова </w:t>
            </w:r>
          </w:p>
          <w:p w14:paraId="25ED0CE5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14:paraId="2A62120D" w14:textId="38768C5A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5511" w14:textId="58049639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«Методики работы с детским хоровым коллективом: теория и практика»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2692" w14:textId="26C26197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2FE7D20A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F47F" w14:textId="7D6BDABC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E750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Матюшкова</w:t>
            </w:r>
          </w:p>
          <w:p w14:paraId="5466B97C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14:paraId="24E094F7" w14:textId="6CF8D8E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7FA0" w14:textId="720F5F9E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«Современные и эффективные методики подготовки вокалистов и педагогов»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0A4D" w14:textId="5452549F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4AFE8DA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0C8" w14:textId="228DAA92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D784" w14:textId="4B353446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BB26" w14:textId="515477B5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«Технологии развития творческих способностей юного пианиста: техника, слух, ритм, память»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4C43" w14:textId="2DDAEC14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2025</w:t>
            </w:r>
          </w:p>
        </w:tc>
      </w:tr>
      <w:tr w:rsidR="00F9089A" w14:paraId="1ED9B69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F3F2" w14:textId="4E20D3B2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AD2D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Матюшкова </w:t>
            </w:r>
          </w:p>
          <w:p w14:paraId="0D5AD1B1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14:paraId="2A7A74B7" w14:textId="6149FE2C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563D" w14:textId="4123509E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«Технологии развития творческих способностей юного пианиста: техника, слух, ритм, память»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401F" w14:textId="4CE1BF1C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2025</w:t>
            </w:r>
          </w:p>
        </w:tc>
      </w:tr>
      <w:tr w:rsidR="00F9089A" w14:paraId="63A5062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2CBE" w14:textId="566E0539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02D" w14:textId="6746771F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Марина Васильевна 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DF4E" w14:textId="3FA0E046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«Обновление должностных инструкций, инструкций по охране труда и трудовых договоров в детских школах искусств»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8ED3" w14:textId="2600D5D9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2025</w:t>
            </w:r>
          </w:p>
        </w:tc>
      </w:tr>
      <w:tr w:rsidR="00F9089A" w14:paraId="55ED8F6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E50A" w14:textId="73EE1E32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8169" w14:textId="7783DC4B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Марина Васильевна 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547" w14:textId="14A842DE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«Приведение локальных нормативных актов детских школ искусств в соответствии требованиям приказов Минпросвещения России от 04.04.2025 №268 и №269. Вопросы регламентации внутреннего трудового распорядка в новом учебном году»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8E1C" w14:textId="4CE9E630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2025</w:t>
            </w:r>
          </w:p>
        </w:tc>
      </w:tr>
      <w:tr w:rsidR="00F9089A" w14:paraId="41051064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4FC" w14:textId="2E7951A0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243B" w14:textId="5DC5216E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EB3A" w14:textId="2E30518D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«Международная творческая школа вокального мастерства Елены Образцовой»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CEA3" w14:textId="0CDE92BA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2025</w:t>
            </w:r>
          </w:p>
        </w:tc>
      </w:tr>
      <w:tr w:rsidR="00F9089A" w14:paraId="4CBA6A32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1BD" w14:textId="19E0D121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FCA5" w14:textId="39146D2E" w:rsidR="00F9089A" w:rsidRPr="00BF2F67" w:rsidRDefault="000578F8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F884" w14:textId="7C728F1D" w:rsidR="00F9089A" w:rsidRPr="00BF2F67" w:rsidRDefault="000578F8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«Основы педагогики и психологии музыкального образования» (72 ч)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D119" w14:textId="3B10C901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2025</w:t>
            </w:r>
          </w:p>
        </w:tc>
      </w:tr>
      <w:tr w:rsidR="00F9089A" w14:paraId="38F5BA9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987F" w14:textId="181B70AB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0872" w14:textId="0C795875" w:rsidR="00F9089A" w:rsidRPr="00BF2F67" w:rsidRDefault="000578F8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2C1" w14:textId="127B2EF3" w:rsidR="00F9089A" w:rsidRPr="00BF2F67" w:rsidRDefault="000578F8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«Эффективная организация работы заведующего учебной частью школ искусств и колледжей»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320C" w14:textId="2DF30413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2025</w:t>
            </w:r>
          </w:p>
        </w:tc>
      </w:tr>
      <w:tr w:rsidR="00F9089A" w14:paraId="1486DD12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E32B" w14:textId="77777777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A0E4" w14:textId="77777777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347A" w14:textId="77777777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0A82" w14:textId="77777777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089A" w14:paraId="3825895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790F" w14:textId="77777777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1C74" w14:textId="77777777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461D" w14:textId="77777777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9450" w14:textId="77777777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BFDF7F" w14:textId="77777777" w:rsidR="00FC6FE6" w:rsidRDefault="00FC6FE6" w:rsidP="00FC6FE6">
      <w:pPr>
        <w:rPr>
          <w:rFonts w:ascii="Arial Unicode MS" w:eastAsia="Arial Unicode MS" w:hAnsi="Arial Unicode MS" w:cs="Arial Unicode MS"/>
          <w:color w:val="000000"/>
          <w:lang w:bidi="ru-RU"/>
        </w:rPr>
      </w:pPr>
    </w:p>
    <w:sectPr w:rsidR="00FC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E6"/>
    <w:rsid w:val="00031514"/>
    <w:rsid w:val="00054751"/>
    <w:rsid w:val="000578F8"/>
    <w:rsid w:val="0008121E"/>
    <w:rsid w:val="00082B07"/>
    <w:rsid w:val="00103D01"/>
    <w:rsid w:val="001F5862"/>
    <w:rsid w:val="0020605B"/>
    <w:rsid w:val="0030151A"/>
    <w:rsid w:val="003C0AA8"/>
    <w:rsid w:val="003F759C"/>
    <w:rsid w:val="00441E46"/>
    <w:rsid w:val="005016C9"/>
    <w:rsid w:val="00524702"/>
    <w:rsid w:val="00542E72"/>
    <w:rsid w:val="005C086E"/>
    <w:rsid w:val="005C0897"/>
    <w:rsid w:val="005E12A4"/>
    <w:rsid w:val="00612B4C"/>
    <w:rsid w:val="006C4DE6"/>
    <w:rsid w:val="006C7666"/>
    <w:rsid w:val="006E1631"/>
    <w:rsid w:val="007166D1"/>
    <w:rsid w:val="00781683"/>
    <w:rsid w:val="007D27CA"/>
    <w:rsid w:val="00805C63"/>
    <w:rsid w:val="00806EF9"/>
    <w:rsid w:val="0081422F"/>
    <w:rsid w:val="008256FE"/>
    <w:rsid w:val="008406EE"/>
    <w:rsid w:val="008406FE"/>
    <w:rsid w:val="00863F74"/>
    <w:rsid w:val="008C02C2"/>
    <w:rsid w:val="008C22D0"/>
    <w:rsid w:val="00905F95"/>
    <w:rsid w:val="00952662"/>
    <w:rsid w:val="00953D18"/>
    <w:rsid w:val="009779FA"/>
    <w:rsid w:val="009C44EA"/>
    <w:rsid w:val="00A20048"/>
    <w:rsid w:val="00A534F3"/>
    <w:rsid w:val="00A7660D"/>
    <w:rsid w:val="00A91AE9"/>
    <w:rsid w:val="00B00594"/>
    <w:rsid w:val="00B0479B"/>
    <w:rsid w:val="00B428D7"/>
    <w:rsid w:val="00B56E2A"/>
    <w:rsid w:val="00B74C6D"/>
    <w:rsid w:val="00BC2E92"/>
    <w:rsid w:val="00BF2F67"/>
    <w:rsid w:val="00C041D1"/>
    <w:rsid w:val="00C45AE8"/>
    <w:rsid w:val="00C77F21"/>
    <w:rsid w:val="00CD542E"/>
    <w:rsid w:val="00D1078B"/>
    <w:rsid w:val="00D97B31"/>
    <w:rsid w:val="00DA0413"/>
    <w:rsid w:val="00DE171D"/>
    <w:rsid w:val="00E06E9E"/>
    <w:rsid w:val="00E15E43"/>
    <w:rsid w:val="00E92FE1"/>
    <w:rsid w:val="00F16BDC"/>
    <w:rsid w:val="00F35BD9"/>
    <w:rsid w:val="00F600E6"/>
    <w:rsid w:val="00F9089A"/>
    <w:rsid w:val="00FC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06BD"/>
  <w15:chartTrackingRefBased/>
  <w15:docId w15:val="{C6B105DA-4BCA-40B4-906F-BA5DFC81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6FE6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5FD46-4A4F-444F-BAAC-148844B45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depo new</cp:lastModifiedBy>
  <cp:revision>17</cp:revision>
  <cp:lastPrinted>2025-02-13T10:43:00Z</cp:lastPrinted>
  <dcterms:created xsi:type="dcterms:W3CDTF">2025-04-30T08:09:00Z</dcterms:created>
  <dcterms:modified xsi:type="dcterms:W3CDTF">2025-12-12T08:38:00Z</dcterms:modified>
</cp:coreProperties>
</file>